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ndor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tterme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lts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gek: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let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lland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berendez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konyha,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tterem 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, rakt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r,terasz,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eszk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alkalmazottak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2 szak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cs, 3 pinc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r, 9 fut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r,1 takar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- 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ltoz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alapanyagok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- 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ltoz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rekl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m, design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v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ltoz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ö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ü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zemi sz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lland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becsl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40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milli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Ft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